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2549E" w14:textId="77777777" w:rsidR="000C0065" w:rsidRDefault="000C0065" w:rsidP="00EA0DB3"/>
    <w:p w14:paraId="555EF337" w14:textId="77777777" w:rsidR="00EA0DB3" w:rsidRDefault="00EA0DB3" w:rsidP="00EA0DB3"/>
    <w:p w14:paraId="0397A228" w14:textId="77777777" w:rsidR="00570CE1" w:rsidRDefault="00570CE1" w:rsidP="00570CE1">
      <w:pPr>
        <w:pStyle w:val="MTitulo"/>
        <w:numPr>
          <w:ilvl w:val="0"/>
          <w:numId w:val="1"/>
        </w:numPr>
      </w:pPr>
      <w:bookmarkStart w:id="0" w:name="_Toc460230145"/>
      <w:r w:rsidRPr="002125C9">
        <w:t>PERFIL DE PUESTO</w:t>
      </w:r>
      <w:bookmarkEnd w:id="0"/>
    </w:p>
    <w:p w14:paraId="6B347C6B" w14:textId="77777777" w:rsidR="00570CE1" w:rsidRDefault="00570CE1" w:rsidP="00570CE1">
      <w:pPr>
        <w:pStyle w:val="MTexto"/>
        <w:rPr>
          <w:lang w:val="es-MX"/>
        </w:rPr>
      </w:pPr>
    </w:p>
    <w:p w14:paraId="5F95049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94B2D36" w14:textId="77777777" w:rsidR="00DC098C" w:rsidRDefault="00DC098C" w:rsidP="00570CE1">
      <w:pPr>
        <w:ind w:left="-851"/>
        <w:rPr>
          <w:rFonts w:cs="Arial"/>
          <w:b/>
          <w:sz w:val="24"/>
        </w:rPr>
      </w:pPr>
    </w:p>
    <w:p w14:paraId="72DF33E1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151A77A6" w14:textId="77777777" w:rsidR="006F48C4" w:rsidRDefault="006F48C4" w:rsidP="006F48C4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01AA31F5" w14:textId="77777777" w:rsidR="00DC098C" w:rsidRPr="00DC098C" w:rsidRDefault="00DC098C" w:rsidP="00DC098C"/>
    <w:p w14:paraId="336CD18E" w14:textId="77777777" w:rsidR="006F48C4" w:rsidRPr="00570CE1" w:rsidRDefault="006F48C4" w:rsidP="006F48C4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6F48C4" w:rsidRPr="000C0065" w14:paraId="55A0785F" w14:textId="77777777" w:rsidTr="00164A94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70AFFB8A" w14:textId="77777777" w:rsidR="006F48C4" w:rsidRPr="00570CE1" w:rsidRDefault="006F48C4" w:rsidP="00164A94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2A51DDDC" w14:textId="77777777" w:rsidR="006F48C4" w:rsidRPr="00570CE1" w:rsidRDefault="006F48C4" w:rsidP="00164A94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</w:tcPr>
          <w:p w14:paraId="21B91D29" w14:textId="469137C7" w:rsidR="006F48C4" w:rsidRPr="000C0065" w:rsidRDefault="006F48C4" w:rsidP="00164A94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Sub-Director</w:t>
            </w:r>
          </w:p>
        </w:tc>
      </w:tr>
      <w:tr w:rsidR="006F48C4" w:rsidRPr="000C0065" w14:paraId="783288B4" w14:textId="77777777" w:rsidTr="00164A94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0836C37C" w14:textId="77777777" w:rsidR="006F48C4" w:rsidRPr="00CC494B" w:rsidRDefault="006F48C4" w:rsidP="00164A94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37F61FE6" w14:textId="77777777" w:rsidR="006F48C4" w:rsidRPr="000C0065" w:rsidRDefault="006F48C4" w:rsidP="00164A94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Dirección de Asuntos Indígenas</w:t>
            </w:r>
          </w:p>
        </w:tc>
      </w:tr>
      <w:tr w:rsidR="006F48C4" w:rsidRPr="000C0065" w14:paraId="3BDCE9AF" w14:textId="77777777" w:rsidTr="00164A94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45B34C8A" w14:textId="77777777" w:rsidR="006F48C4" w:rsidRPr="00CC494B" w:rsidRDefault="006F48C4" w:rsidP="00164A94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0A8C1A62" w14:textId="50240A82" w:rsidR="006F48C4" w:rsidRPr="000C0065" w:rsidRDefault="006F48C4" w:rsidP="00164A94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</w:tr>
      <w:tr w:rsidR="006F48C4" w:rsidRPr="000C0065" w14:paraId="226B2CC1" w14:textId="77777777" w:rsidTr="00164A94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24FDAE60" w14:textId="77777777" w:rsidR="006F48C4" w:rsidRPr="00CC494B" w:rsidRDefault="006F48C4" w:rsidP="00164A94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  <w:tcBorders>
              <w:bottom w:val="single" w:sz="4" w:space="0" w:color="auto"/>
            </w:tcBorders>
          </w:tcPr>
          <w:p w14:paraId="33175D83" w14:textId="5FB53CFF" w:rsidR="006F48C4" w:rsidRPr="000C0065" w:rsidRDefault="006F48C4" w:rsidP="00164A94">
            <w:pPr>
              <w:rPr>
                <w:rFonts w:cs="Arial"/>
              </w:rPr>
            </w:pPr>
          </w:p>
        </w:tc>
      </w:tr>
      <w:tr w:rsidR="006F48C4" w:rsidRPr="000C0065" w14:paraId="22B9C7CB" w14:textId="77777777" w:rsidTr="00164A94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04A0AA81" w14:textId="77777777" w:rsidR="006F48C4" w:rsidRPr="000C0065" w:rsidRDefault="006F48C4" w:rsidP="00164A9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6F48C4" w:rsidRPr="000C0065" w14:paraId="13748069" w14:textId="77777777" w:rsidTr="00164A94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4C3281AD" w14:textId="77777777" w:rsidR="006F48C4" w:rsidRPr="000C0065" w:rsidRDefault="006F48C4" w:rsidP="00164A9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48A595E6" w14:textId="77777777" w:rsidR="006F48C4" w:rsidRPr="000C0065" w:rsidRDefault="006F48C4" w:rsidP="00164A9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6F48C4" w:rsidRPr="000C0065" w14:paraId="2C87C7E3" w14:textId="77777777" w:rsidTr="00164A94">
        <w:trPr>
          <w:trHeight w:val="1757"/>
        </w:trPr>
        <w:tc>
          <w:tcPr>
            <w:tcW w:w="2843" w:type="pct"/>
            <w:gridSpan w:val="2"/>
          </w:tcPr>
          <w:p w14:paraId="776EE62D" w14:textId="77777777" w:rsidR="006F48C4" w:rsidRDefault="006F48C4" w:rsidP="00164A94">
            <w:pPr>
              <w:spacing w:line="276" w:lineRule="auto"/>
              <w:rPr>
                <w:rFonts w:cs="Arial"/>
                <w:szCs w:val="20"/>
              </w:rPr>
            </w:pPr>
            <w:r w:rsidRPr="007F64BA">
              <w:rPr>
                <w:rFonts w:cs="Arial"/>
                <w:szCs w:val="20"/>
              </w:rPr>
              <w:t>Todas las áreas que integran la administración pública municipal</w:t>
            </w:r>
            <w:r>
              <w:rPr>
                <w:rFonts w:cs="Arial"/>
                <w:szCs w:val="20"/>
              </w:rPr>
              <w:t xml:space="preserve"> y la población indígena.</w:t>
            </w:r>
          </w:p>
          <w:p w14:paraId="748148BA" w14:textId="77777777" w:rsidR="006F48C4" w:rsidRPr="000C0065" w:rsidRDefault="006F48C4" w:rsidP="00164A94">
            <w:pPr>
              <w:rPr>
                <w:rFonts w:cs="Arial"/>
              </w:rPr>
            </w:pPr>
          </w:p>
        </w:tc>
        <w:tc>
          <w:tcPr>
            <w:tcW w:w="2157" w:type="pct"/>
          </w:tcPr>
          <w:p w14:paraId="1ECFF57E" w14:textId="77777777" w:rsidR="006F48C4" w:rsidRDefault="006F48C4" w:rsidP="00164A9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el propósito de coordinar, organizar y poner en marcha acciones, programas y proyectos del gobierno municipal.</w:t>
            </w:r>
          </w:p>
          <w:p w14:paraId="2B09A83C" w14:textId="77777777" w:rsidR="006F48C4" w:rsidRPr="000C0065" w:rsidRDefault="006F48C4" w:rsidP="00164A94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Seguimiento de actividades y programas.</w:t>
            </w:r>
          </w:p>
        </w:tc>
      </w:tr>
      <w:tr w:rsidR="006F48C4" w:rsidRPr="000C0065" w14:paraId="3D65A182" w14:textId="77777777" w:rsidTr="00164A94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700C0AE1" w14:textId="77777777" w:rsidR="006F48C4" w:rsidRPr="000C0065" w:rsidRDefault="006F48C4" w:rsidP="00164A9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190A5B84" w14:textId="77777777" w:rsidR="006F48C4" w:rsidRPr="000C0065" w:rsidRDefault="006F48C4" w:rsidP="00164A94">
            <w:pPr>
              <w:rPr>
                <w:rFonts w:cs="Arial"/>
                <w:b/>
              </w:rPr>
            </w:pPr>
          </w:p>
        </w:tc>
      </w:tr>
      <w:tr w:rsidR="006F48C4" w:rsidRPr="000C0065" w14:paraId="15C95E47" w14:textId="77777777" w:rsidTr="00164A94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7EF1C7CC" w14:textId="77777777" w:rsidR="006F48C4" w:rsidRPr="000C0065" w:rsidRDefault="006F48C4" w:rsidP="00164A9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1C8AD991" w14:textId="77777777" w:rsidR="006F48C4" w:rsidRPr="000C0065" w:rsidRDefault="006F48C4" w:rsidP="00164A9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6F48C4" w:rsidRPr="000C0065" w14:paraId="0DC879EB" w14:textId="77777777" w:rsidTr="00164A94">
        <w:trPr>
          <w:trHeight w:val="1172"/>
        </w:trPr>
        <w:tc>
          <w:tcPr>
            <w:tcW w:w="2843" w:type="pct"/>
            <w:gridSpan w:val="2"/>
            <w:shd w:val="clear" w:color="auto" w:fill="auto"/>
          </w:tcPr>
          <w:p w14:paraId="69329206" w14:textId="77777777" w:rsidR="006F48C4" w:rsidRDefault="006F48C4" w:rsidP="00164A94">
            <w:pPr>
              <w:spacing w:line="276" w:lineRule="auto"/>
              <w:rPr>
                <w:rFonts w:cs="Arial"/>
                <w:szCs w:val="20"/>
              </w:rPr>
            </w:pPr>
          </w:p>
          <w:p w14:paraId="5418CDEA" w14:textId="77777777" w:rsidR="006F48C4" w:rsidRDefault="006F48C4" w:rsidP="00164A9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federales, estatales y municipales.</w:t>
            </w:r>
          </w:p>
          <w:p w14:paraId="56A06CC3" w14:textId="77777777" w:rsidR="006F48C4" w:rsidRDefault="006F48C4" w:rsidP="00164A94">
            <w:pPr>
              <w:spacing w:line="276" w:lineRule="auto"/>
              <w:rPr>
                <w:rFonts w:cs="Arial"/>
                <w:szCs w:val="20"/>
              </w:rPr>
            </w:pPr>
          </w:p>
          <w:p w14:paraId="63795E1D" w14:textId="77777777" w:rsidR="006F48C4" w:rsidRDefault="006F48C4" w:rsidP="00164A9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Instituciones académicas, iniciativa privada.</w:t>
            </w:r>
          </w:p>
          <w:p w14:paraId="421C603E" w14:textId="77777777" w:rsidR="006F48C4" w:rsidRPr="000C0065" w:rsidRDefault="006F48C4" w:rsidP="00164A94">
            <w:pPr>
              <w:rPr>
                <w:rFonts w:cs="Arial"/>
              </w:rPr>
            </w:pPr>
          </w:p>
        </w:tc>
        <w:tc>
          <w:tcPr>
            <w:tcW w:w="2157" w:type="pct"/>
            <w:shd w:val="clear" w:color="auto" w:fill="auto"/>
          </w:tcPr>
          <w:p w14:paraId="55A4FEF7" w14:textId="77777777" w:rsidR="006F48C4" w:rsidRDefault="006F48C4" w:rsidP="00164A9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Coordinar esfuerzos para llevar a cabo proyectos en beneficio de los ciudadanos indígenas del municipio de Centro. </w:t>
            </w:r>
          </w:p>
          <w:p w14:paraId="35D63EC5" w14:textId="77777777" w:rsidR="006F48C4" w:rsidRDefault="006F48C4" w:rsidP="00164A94">
            <w:pPr>
              <w:spacing w:line="276" w:lineRule="auto"/>
              <w:rPr>
                <w:rFonts w:cs="Arial"/>
                <w:szCs w:val="20"/>
              </w:rPr>
            </w:pPr>
          </w:p>
          <w:p w14:paraId="7732DAC3" w14:textId="77777777" w:rsidR="006F48C4" w:rsidRDefault="006F48C4" w:rsidP="00164A9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Colaboración para fines de capacitación y profesionalización.</w:t>
            </w:r>
          </w:p>
          <w:p w14:paraId="74FF6AD1" w14:textId="77777777" w:rsidR="006F48C4" w:rsidRDefault="006F48C4" w:rsidP="00164A94">
            <w:pPr>
              <w:spacing w:line="276" w:lineRule="auto"/>
              <w:rPr>
                <w:rFonts w:cs="Arial"/>
                <w:szCs w:val="20"/>
              </w:rPr>
            </w:pPr>
          </w:p>
          <w:p w14:paraId="05B1B70F" w14:textId="77777777" w:rsidR="006F48C4" w:rsidRPr="000C0065" w:rsidRDefault="006F48C4" w:rsidP="00164A94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Implementación de procesos de mejora regulatoria y mejora continua.</w:t>
            </w:r>
          </w:p>
        </w:tc>
      </w:tr>
    </w:tbl>
    <w:p w14:paraId="15D7033A" w14:textId="77777777" w:rsidR="006F48C4" w:rsidRDefault="006F48C4" w:rsidP="006F48C4">
      <w:pPr>
        <w:pStyle w:val="MTexto"/>
        <w:rPr>
          <w:b/>
        </w:rPr>
      </w:pPr>
    </w:p>
    <w:p w14:paraId="74A39684" w14:textId="77777777" w:rsidR="006F48C4" w:rsidRDefault="006F48C4" w:rsidP="006F48C4">
      <w:pPr>
        <w:pStyle w:val="MTexto"/>
        <w:rPr>
          <w:b/>
        </w:rPr>
      </w:pPr>
    </w:p>
    <w:p w14:paraId="42D24CF9" w14:textId="77777777" w:rsidR="006F48C4" w:rsidRDefault="006F48C4" w:rsidP="006F48C4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18DFD296" w14:textId="77777777" w:rsidR="006F48C4" w:rsidRPr="00570CE1" w:rsidRDefault="006F48C4" w:rsidP="006F48C4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6F48C4" w:rsidRPr="000C0065" w14:paraId="26BD309E" w14:textId="77777777" w:rsidTr="00164A94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5D9E8E12" w14:textId="77777777" w:rsidR="006F48C4" w:rsidRPr="000C0065" w:rsidRDefault="006F48C4" w:rsidP="00164A94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6F48C4" w:rsidRPr="000C0065" w14:paraId="2F513606" w14:textId="77777777" w:rsidTr="00164A94">
        <w:trPr>
          <w:trHeight w:val="1028"/>
        </w:trPr>
        <w:tc>
          <w:tcPr>
            <w:tcW w:w="5000" w:type="pct"/>
          </w:tcPr>
          <w:p w14:paraId="42FEDC57" w14:textId="77777777" w:rsidR="006F48C4" w:rsidRPr="002B1168" w:rsidRDefault="006F48C4" w:rsidP="00164A94">
            <w:pPr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Promover el respeto de los derechos, rescate de la lengua materna y cultura de las comunidades ind</w:t>
            </w:r>
            <w:r w:rsidRPr="002B1168">
              <w:rPr>
                <w:rFonts w:cs="Arial" w:hint="eastAsia"/>
                <w:szCs w:val="20"/>
                <w:lang w:val="es-MX"/>
              </w:rPr>
              <w:t>í</w:t>
            </w:r>
            <w:r w:rsidRPr="002B1168">
              <w:rPr>
                <w:rFonts w:cs="Arial"/>
                <w:szCs w:val="20"/>
                <w:lang w:val="es-MX"/>
              </w:rPr>
              <w:t>genas del Municipio.</w:t>
            </w:r>
          </w:p>
          <w:p w14:paraId="4657BF43" w14:textId="77777777" w:rsidR="006F48C4" w:rsidRPr="000C0065" w:rsidRDefault="006F48C4" w:rsidP="00164A94">
            <w:pPr>
              <w:rPr>
                <w:rFonts w:cs="Arial"/>
                <w:szCs w:val="20"/>
              </w:rPr>
            </w:pPr>
          </w:p>
        </w:tc>
      </w:tr>
    </w:tbl>
    <w:p w14:paraId="1E41A788" w14:textId="77777777" w:rsidR="00DC098C" w:rsidRDefault="00DC098C" w:rsidP="006F48C4">
      <w:pPr>
        <w:rPr>
          <w:rFonts w:cs="Arial"/>
          <w:szCs w:val="20"/>
        </w:rPr>
      </w:pPr>
    </w:p>
    <w:tbl>
      <w:tblPr>
        <w:tblpPr w:leftFromText="141" w:rightFromText="141" w:vertAnchor="text" w:horzAnchor="margin" w:tblpY="5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94CBE" w:rsidRPr="000C0065" w14:paraId="70F343D4" w14:textId="77777777" w:rsidTr="00094CBE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45AF4B94" w14:textId="77777777" w:rsidR="00094CBE" w:rsidRPr="000C0065" w:rsidRDefault="00094CBE" w:rsidP="00094CB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094CBE" w:rsidRPr="000C0065" w14:paraId="012A5D6A" w14:textId="77777777" w:rsidTr="00094CBE">
        <w:trPr>
          <w:trHeight w:val="29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1EC4" w14:textId="77777777" w:rsidR="00094CBE" w:rsidRPr="00094CBE" w:rsidRDefault="00094CBE" w:rsidP="00094CBE">
            <w:pPr>
              <w:rPr>
                <w:rFonts w:cs="Arial"/>
                <w:szCs w:val="20"/>
              </w:rPr>
            </w:pPr>
          </w:p>
          <w:p w14:paraId="646F1DB1" w14:textId="77777777" w:rsidR="00094CBE" w:rsidRPr="00094CBE" w:rsidRDefault="00094CBE" w:rsidP="00094CBE">
            <w:pPr>
              <w:rPr>
                <w:rFonts w:cs="Arial"/>
                <w:szCs w:val="20"/>
              </w:rPr>
            </w:pPr>
            <w:r w:rsidRPr="00094CBE">
              <w:rPr>
                <w:rFonts w:cs="Arial"/>
                <w:szCs w:val="20"/>
              </w:rPr>
              <w:t>Instrumentar programas y proyectos en las comunidades indígenas que contengan acciones de organización y capacitación, que les permitan participar en la toma de decisiones relacionadas con el aprovechamiento de sus recursos naturales.</w:t>
            </w:r>
          </w:p>
          <w:p w14:paraId="15D2FD00" w14:textId="77777777" w:rsidR="00094CBE" w:rsidRPr="00094CBE" w:rsidRDefault="00094CBE" w:rsidP="00094CBE">
            <w:pPr>
              <w:rPr>
                <w:rFonts w:cs="Arial"/>
                <w:szCs w:val="20"/>
              </w:rPr>
            </w:pPr>
          </w:p>
          <w:p w14:paraId="5A40997A" w14:textId="77777777" w:rsidR="00094CBE" w:rsidRPr="00094CBE" w:rsidRDefault="00094CBE" w:rsidP="00094CBE">
            <w:pPr>
              <w:rPr>
                <w:rFonts w:cs="Arial"/>
                <w:szCs w:val="20"/>
              </w:rPr>
            </w:pPr>
            <w:r w:rsidRPr="00094CBE">
              <w:rPr>
                <w:rFonts w:cs="Arial"/>
                <w:szCs w:val="20"/>
              </w:rPr>
              <w:t>En coordinación con las instituciones federales, estatales y demás dependencias del Municipio, promover la organización entre los productores.</w:t>
            </w:r>
          </w:p>
          <w:p w14:paraId="7B4CCB29" w14:textId="77777777" w:rsidR="00094CBE" w:rsidRPr="00094CBE" w:rsidRDefault="00094CBE" w:rsidP="00094CBE">
            <w:pPr>
              <w:rPr>
                <w:rFonts w:cs="Arial"/>
                <w:szCs w:val="20"/>
              </w:rPr>
            </w:pPr>
          </w:p>
          <w:p w14:paraId="4C1AEF09" w14:textId="77777777" w:rsidR="00094CBE" w:rsidRPr="00094CBE" w:rsidRDefault="00094CBE" w:rsidP="00094CBE">
            <w:pPr>
              <w:rPr>
                <w:rFonts w:cs="Arial"/>
                <w:szCs w:val="20"/>
              </w:rPr>
            </w:pPr>
            <w:r w:rsidRPr="00094CBE">
              <w:rPr>
                <w:rFonts w:cs="Arial"/>
                <w:szCs w:val="20"/>
              </w:rPr>
              <w:t>Captar, encauzar y dar seguimiento a las demandas de los grupos indígenas.</w:t>
            </w:r>
          </w:p>
          <w:p w14:paraId="405111F3" w14:textId="77777777" w:rsidR="00094CBE" w:rsidRPr="000C0065" w:rsidRDefault="00094CBE" w:rsidP="00094CBE">
            <w:pPr>
              <w:rPr>
                <w:rFonts w:cs="Arial"/>
                <w:szCs w:val="20"/>
              </w:rPr>
            </w:pPr>
            <w:r w:rsidRPr="00094CBE">
              <w:rPr>
                <w:rFonts w:cs="Arial"/>
                <w:szCs w:val="20"/>
              </w:rPr>
              <w:t>Establecer y operar un sistema de seguimiento y evaluación de los programas federales que permitan vigilar que los asuntos relacionados con la materia indígena se realicen en congruencia con las Leyes aplicables</w:t>
            </w:r>
            <w:r>
              <w:rPr>
                <w:rFonts w:cs="Arial"/>
                <w:szCs w:val="20"/>
              </w:rPr>
              <w:t>.</w:t>
            </w:r>
          </w:p>
        </w:tc>
      </w:tr>
    </w:tbl>
    <w:p w14:paraId="28151A49" w14:textId="77777777" w:rsidR="00DC098C" w:rsidRDefault="00DC098C" w:rsidP="006F48C4">
      <w:pPr>
        <w:rPr>
          <w:rFonts w:cs="Arial"/>
          <w:szCs w:val="20"/>
        </w:rPr>
      </w:pPr>
    </w:p>
    <w:p w14:paraId="4C9E2C53" w14:textId="77777777" w:rsidR="00DC098C" w:rsidRDefault="00DC098C" w:rsidP="006F48C4">
      <w:pPr>
        <w:rPr>
          <w:rFonts w:cs="Arial"/>
          <w:szCs w:val="20"/>
        </w:rPr>
      </w:pPr>
    </w:p>
    <w:p w14:paraId="7B70CED3" w14:textId="77777777" w:rsidR="006F48C4" w:rsidRDefault="006F48C4" w:rsidP="006F48C4">
      <w:pPr>
        <w:pStyle w:val="MTexto"/>
        <w:rPr>
          <w:b/>
        </w:rPr>
      </w:pPr>
    </w:p>
    <w:p w14:paraId="31BB70BC" w14:textId="77777777" w:rsidR="006F48C4" w:rsidRDefault="006F48C4" w:rsidP="006F48C4">
      <w:pPr>
        <w:pStyle w:val="MTexto"/>
        <w:rPr>
          <w:b/>
        </w:rPr>
      </w:pPr>
    </w:p>
    <w:p w14:paraId="7EE0AE57" w14:textId="77777777" w:rsidR="006F48C4" w:rsidRDefault="006F48C4" w:rsidP="006F48C4">
      <w:pPr>
        <w:pStyle w:val="MTexto"/>
        <w:rPr>
          <w:b/>
        </w:rPr>
      </w:pPr>
    </w:p>
    <w:p w14:paraId="0C8D3BD7" w14:textId="77777777" w:rsidR="006F48C4" w:rsidRPr="00570CE1" w:rsidRDefault="006F48C4" w:rsidP="006F48C4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213D60E1" w14:textId="77777777" w:rsidR="006F48C4" w:rsidRPr="00570CE1" w:rsidRDefault="006F48C4" w:rsidP="006F48C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6F48C4" w:rsidRPr="000C0065" w14:paraId="68266BAD" w14:textId="77777777" w:rsidTr="00164A94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4ABA4CF0" w14:textId="77777777" w:rsidR="006F48C4" w:rsidRPr="000C0065" w:rsidRDefault="006F48C4" w:rsidP="00164A94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094CBE" w:rsidRPr="000C0065" w14:paraId="72A1FDC5" w14:textId="77777777" w:rsidTr="00164A94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4FDB98B" w14:textId="77777777" w:rsidR="00094CBE" w:rsidRPr="00CC494B" w:rsidRDefault="00094CBE" w:rsidP="00094CBE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</w:tcPr>
          <w:p w14:paraId="32DA2BE5" w14:textId="77777777" w:rsidR="00094CBE" w:rsidRDefault="00094CBE" w:rsidP="00094CBE">
            <w:pPr>
              <w:spacing w:line="276" w:lineRule="auto"/>
              <w:rPr>
                <w:rFonts w:cs="Arial"/>
                <w:szCs w:val="20"/>
              </w:rPr>
            </w:pPr>
          </w:p>
          <w:p w14:paraId="59823116" w14:textId="76D2B56C" w:rsidR="00094CBE" w:rsidRPr="000C0065" w:rsidRDefault="00094CBE" w:rsidP="00094CBE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Medio superior, Superior</w:t>
            </w:r>
          </w:p>
        </w:tc>
      </w:tr>
      <w:tr w:rsidR="00094CBE" w:rsidRPr="000C0065" w14:paraId="641A1577" w14:textId="77777777" w:rsidTr="00164A94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B91542B" w14:textId="77777777" w:rsidR="00094CBE" w:rsidRPr="00CC494B" w:rsidRDefault="00094CBE" w:rsidP="00094CBE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</w:tcPr>
          <w:p w14:paraId="1C221F5E" w14:textId="2ED1554D" w:rsidR="00094CBE" w:rsidRPr="000C0065" w:rsidRDefault="00094CBE" w:rsidP="00094CBE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Administración pública.</w:t>
            </w:r>
          </w:p>
        </w:tc>
      </w:tr>
      <w:tr w:rsidR="00094CBE" w:rsidRPr="000C0065" w14:paraId="3EA1FC17" w14:textId="77777777" w:rsidTr="00164A94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7B65889" w14:textId="77777777" w:rsidR="00094CBE" w:rsidRPr="00CC494B" w:rsidRDefault="00094CBE" w:rsidP="00094CBE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</w:tcPr>
          <w:p w14:paraId="2FC225DE" w14:textId="77777777" w:rsidR="00094CBE" w:rsidRDefault="00094CBE" w:rsidP="00094CBE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Planeación de proyectos, manejo de estrategias sociales, liderazgo, conocimiento de la zona indígena, trabajo comunitario en zonas vulnerables, manejo de recursos humanos, manejo de conflictos, planeación, evaluación.</w:t>
            </w:r>
          </w:p>
          <w:p w14:paraId="46D042DD" w14:textId="77777777" w:rsidR="00094CBE" w:rsidRPr="000C0065" w:rsidRDefault="00094CBE" w:rsidP="00094CBE">
            <w:pPr>
              <w:rPr>
                <w:rFonts w:cs="Arial"/>
              </w:rPr>
            </w:pPr>
          </w:p>
        </w:tc>
      </w:tr>
      <w:tr w:rsidR="00094CBE" w:rsidRPr="000C0065" w14:paraId="1AC581EA" w14:textId="77777777" w:rsidTr="00164A94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750D618" w14:textId="77777777" w:rsidR="00094CBE" w:rsidRPr="00CC494B" w:rsidRDefault="00094CBE" w:rsidP="00094CBE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</w:tcPr>
          <w:p w14:paraId="463386A5" w14:textId="77777777" w:rsidR="00094CBE" w:rsidRDefault="00094CBE" w:rsidP="00094CBE">
            <w:pPr>
              <w:spacing w:line="276" w:lineRule="auto"/>
              <w:rPr>
                <w:rFonts w:cs="Arial"/>
                <w:szCs w:val="20"/>
              </w:rPr>
            </w:pPr>
          </w:p>
          <w:p w14:paraId="41C14F58" w14:textId="77777777" w:rsidR="00094CBE" w:rsidRDefault="00094CBE" w:rsidP="00094CBE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Proactivo, positivo, control, responsabilidad.</w:t>
            </w:r>
          </w:p>
          <w:p w14:paraId="15F95F30" w14:textId="77777777" w:rsidR="00094CBE" w:rsidRPr="000C0065" w:rsidRDefault="00094CBE" w:rsidP="00094CBE">
            <w:pPr>
              <w:rPr>
                <w:rFonts w:cs="Arial"/>
              </w:rPr>
            </w:pPr>
          </w:p>
        </w:tc>
      </w:tr>
    </w:tbl>
    <w:p w14:paraId="2B926DA9" w14:textId="6E58E118" w:rsidR="006F48C4" w:rsidRDefault="00C06393" w:rsidP="00C06393">
      <w:pPr>
        <w:tabs>
          <w:tab w:val="left" w:pos="2610"/>
        </w:tabs>
        <w:ind w:left="-851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</w:p>
    <w:p w14:paraId="420A21A1" w14:textId="77777777" w:rsidR="00570CE1" w:rsidRDefault="00570CE1" w:rsidP="00EA0DB3">
      <w:bookmarkStart w:id="1" w:name="_GoBack"/>
      <w:bookmarkEnd w:id="1"/>
    </w:p>
    <w:sectPr w:rsidR="00570CE1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7512B" w14:textId="77777777" w:rsidR="00EA0DB3" w:rsidRDefault="00EA0DB3">
      <w:r>
        <w:separator/>
      </w:r>
    </w:p>
  </w:endnote>
  <w:endnote w:type="continuationSeparator" w:id="0">
    <w:p w14:paraId="1678E9AB" w14:textId="77777777" w:rsidR="00EA0DB3" w:rsidRDefault="00EA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06393">
      <w:rPr>
        <w:noProof/>
      </w:rPr>
      <w:t>2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5D253" w14:textId="77777777" w:rsidR="00EA0DB3" w:rsidRDefault="00EA0DB3">
      <w:r>
        <w:separator/>
      </w:r>
    </w:p>
  </w:footnote>
  <w:footnote w:type="continuationSeparator" w:id="0">
    <w:p w14:paraId="7EC72D37" w14:textId="77777777" w:rsidR="00EA0DB3" w:rsidRDefault="00EA0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EA0DB3" w:rsidRDefault="00C06393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4102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5155D3E" w:rsidR="00EA0DB3" w:rsidRPr="00A631F5" w:rsidRDefault="00564E9E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DIRECCION DE ASUNTOS INDIGENAS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0"/>
  </w:num>
  <w:num w:numId="4">
    <w:abstractNumId w:val="22"/>
  </w:num>
  <w:num w:numId="5">
    <w:abstractNumId w:val="13"/>
  </w:num>
  <w:num w:numId="6">
    <w:abstractNumId w:val="9"/>
  </w:num>
  <w:num w:numId="7">
    <w:abstractNumId w:val="15"/>
  </w:num>
  <w:num w:numId="8">
    <w:abstractNumId w:val="25"/>
  </w:num>
  <w:num w:numId="9">
    <w:abstractNumId w:val="7"/>
  </w:num>
  <w:num w:numId="10">
    <w:abstractNumId w:val="11"/>
  </w:num>
  <w:num w:numId="11">
    <w:abstractNumId w:val="16"/>
  </w:num>
  <w:num w:numId="12">
    <w:abstractNumId w:val="10"/>
  </w:num>
  <w:num w:numId="13">
    <w:abstractNumId w:val="28"/>
  </w:num>
  <w:num w:numId="14">
    <w:abstractNumId w:val="3"/>
  </w:num>
  <w:num w:numId="15">
    <w:abstractNumId w:val="12"/>
  </w:num>
  <w:num w:numId="16">
    <w:abstractNumId w:val="18"/>
  </w:num>
  <w:num w:numId="17">
    <w:abstractNumId w:val="31"/>
  </w:num>
  <w:num w:numId="18">
    <w:abstractNumId w:val="33"/>
  </w:num>
  <w:num w:numId="19">
    <w:abstractNumId w:val="19"/>
  </w:num>
  <w:num w:numId="20">
    <w:abstractNumId w:val="26"/>
  </w:num>
  <w:num w:numId="21">
    <w:abstractNumId w:val="23"/>
  </w:num>
  <w:num w:numId="22">
    <w:abstractNumId w:val="8"/>
  </w:num>
  <w:num w:numId="23">
    <w:abstractNumId w:val="5"/>
  </w:num>
  <w:num w:numId="24">
    <w:abstractNumId w:val="0"/>
  </w:num>
  <w:num w:numId="25">
    <w:abstractNumId w:val="2"/>
  </w:num>
  <w:num w:numId="26">
    <w:abstractNumId w:val="24"/>
  </w:num>
  <w:num w:numId="27">
    <w:abstractNumId w:val="21"/>
  </w:num>
  <w:num w:numId="28">
    <w:abstractNumId w:val="1"/>
  </w:num>
  <w:num w:numId="29">
    <w:abstractNumId w:val="27"/>
  </w:num>
  <w:num w:numId="30">
    <w:abstractNumId w:val="20"/>
  </w:num>
  <w:num w:numId="31">
    <w:abstractNumId w:val="32"/>
  </w:num>
  <w:num w:numId="32">
    <w:abstractNumId w:val="29"/>
  </w:num>
  <w:num w:numId="33">
    <w:abstractNumId w:val="34"/>
  </w:num>
  <w:num w:numId="34">
    <w:abstractNumId w:val="14"/>
  </w:num>
  <w:num w:numId="3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4CBE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1CD2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4E9E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8C4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06393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9F0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098C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4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8991-266F-4E5A-8645-D3469954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Irma Rojas</cp:lastModifiedBy>
  <cp:revision>93</cp:revision>
  <cp:lastPrinted>2016-09-01T20:25:00Z</cp:lastPrinted>
  <dcterms:created xsi:type="dcterms:W3CDTF">2016-08-26T17:06:00Z</dcterms:created>
  <dcterms:modified xsi:type="dcterms:W3CDTF">2020-01-23T17:45:00Z</dcterms:modified>
</cp:coreProperties>
</file>